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2D36" w14:textId="77777777" w:rsidR="004E04A9" w:rsidRDefault="00000000">
      <w:pPr>
        <w:spacing w:after="120"/>
        <w:jc w:val="center"/>
      </w:pPr>
      <w:r>
        <w:rPr>
          <w:noProof/>
        </w:rPr>
        <w:drawing>
          <wp:inline distT="0" distB="0" distL="0" distR="0" wp14:anchorId="1128956E" wp14:editId="5CF95502">
            <wp:extent cx="1645920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ico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322D" w14:textId="77777777" w:rsidR="004E04A9" w:rsidRDefault="00000000">
      <w:pPr>
        <w:spacing w:after="80"/>
        <w:jc w:val="center"/>
      </w:pPr>
      <w:r>
        <w:rPr>
          <w:b/>
          <w:sz w:val="32"/>
        </w:rPr>
        <w:t>CITY OF TEXICO</w:t>
      </w:r>
    </w:p>
    <w:p w14:paraId="1F8BE614" w14:textId="77777777" w:rsidR="004E04A9" w:rsidRDefault="00000000">
      <w:pPr>
        <w:spacing w:after="40"/>
        <w:jc w:val="center"/>
      </w:pPr>
      <w:r>
        <w:rPr>
          <w:b/>
          <w:sz w:val="26"/>
        </w:rPr>
        <w:t>CITY COUNCIL REGULAR MEETING AGENDA</w:t>
      </w:r>
    </w:p>
    <w:p w14:paraId="55065F50" w14:textId="77777777" w:rsidR="004E04A9" w:rsidRDefault="00000000">
      <w:pPr>
        <w:spacing w:after="280"/>
        <w:jc w:val="center"/>
      </w:pPr>
      <w:r>
        <w:rPr>
          <w:i/>
        </w:rPr>
        <w:t>"Small Town, Strong Spirit"</w:t>
      </w:r>
    </w:p>
    <w:p w14:paraId="708355ED" w14:textId="77777777" w:rsidR="004E04A9" w:rsidRDefault="00000000">
      <w:r>
        <w:rPr>
          <w:b/>
          <w:color w:val="4F81BD"/>
        </w:rPr>
        <w:t>Date</w:t>
      </w:r>
      <w:r>
        <w:rPr>
          <w:b/>
        </w:rPr>
        <w:t xml:space="preserve">: </w:t>
      </w:r>
      <w:r>
        <w:t>June 9, 2026</w:t>
      </w:r>
      <w:r>
        <w:br/>
      </w:r>
      <w:r>
        <w:rPr>
          <w:b/>
          <w:color w:val="4F81BD"/>
        </w:rPr>
        <w:t>Time</w:t>
      </w:r>
      <w:r>
        <w:rPr>
          <w:b/>
        </w:rPr>
        <w:t xml:space="preserve">: </w:t>
      </w:r>
      <w:r>
        <w:t>4:30 PM</w:t>
      </w:r>
      <w:r>
        <w:br/>
      </w:r>
      <w:r>
        <w:rPr>
          <w:b/>
          <w:color w:val="4F81BD"/>
        </w:rPr>
        <w:t>Location</w:t>
      </w:r>
      <w:r>
        <w:rPr>
          <w:b/>
        </w:rPr>
        <w:t xml:space="preserve">: </w:t>
      </w:r>
      <w:r>
        <w:t>Texico Senior Citizens Center</w:t>
      </w:r>
    </w:p>
    <w:p w14:paraId="79846B71" w14:textId="77777777" w:rsidR="004E04A9" w:rsidRDefault="004E04A9">
      <w:pPr>
        <w:pBdr>
          <w:bottom w:val="single" w:sz="6" w:space="1" w:color="BFBFBF"/>
        </w:pBdr>
        <w:spacing w:after="120"/>
      </w:pPr>
    </w:p>
    <w:p w14:paraId="681AC21D" w14:textId="77777777" w:rsidR="004E04A9" w:rsidRDefault="00000000">
      <w:pPr>
        <w:spacing w:after="40"/>
      </w:pPr>
      <w:r>
        <w:rPr>
          <w:b/>
          <w:sz w:val="23"/>
        </w:rPr>
        <w:t xml:space="preserve">1. </w:t>
      </w:r>
      <w:r>
        <w:rPr>
          <w:b/>
          <w:color w:val="4F81BD"/>
          <w:sz w:val="23"/>
        </w:rPr>
        <w:t>Opening Items</w:t>
      </w:r>
    </w:p>
    <w:p w14:paraId="6595BA4F" w14:textId="77777777" w:rsidR="004E04A9" w:rsidRDefault="00000000">
      <w:pPr>
        <w:pStyle w:val="ListBullet"/>
        <w:spacing w:after="20" w:line="240" w:lineRule="auto"/>
        <w:ind w:hanging="216"/>
      </w:pPr>
      <w:r>
        <w:t>Prayer</w:t>
      </w:r>
    </w:p>
    <w:p w14:paraId="3C19587E" w14:textId="77777777" w:rsidR="004E04A9" w:rsidRDefault="00000000">
      <w:pPr>
        <w:pStyle w:val="ListBullet"/>
        <w:spacing w:after="20" w:line="240" w:lineRule="auto"/>
        <w:ind w:hanging="216"/>
      </w:pPr>
      <w:r>
        <w:t>Pledge of Allegiance</w:t>
      </w:r>
    </w:p>
    <w:p w14:paraId="3364B3EA" w14:textId="77777777" w:rsidR="004E04A9" w:rsidRDefault="00000000">
      <w:pPr>
        <w:pStyle w:val="ListBullet"/>
        <w:spacing w:after="20" w:line="240" w:lineRule="auto"/>
        <w:ind w:hanging="216"/>
      </w:pPr>
      <w:r>
        <w:t>Roll Call</w:t>
      </w:r>
    </w:p>
    <w:p w14:paraId="3956DF31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54BD23B4" w14:textId="77777777" w:rsidR="004E04A9" w:rsidRDefault="00000000">
      <w:pPr>
        <w:spacing w:after="40"/>
      </w:pPr>
      <w:r>
        <w:rPr>
          <w:b/>
          <w:sz w:val="23"/>
        </w:rPr>
        <w:t xml:space="preserve">2. </w:t>
      </w:r>
      <w:r>
        <w:rPr>
          <w:b/>
          <w:color w:val="4F81BD"/>
          <w:sz w:val="23"/>
        </w:rPr>
        <w:t>Approval of Minutes</w:t>
      </w:r>
    </w:p>
    <w:p w14:paraId="770FA679" w14:textId="77777777" w:rsidR="004E04A9" w:rsidRDefault="00000000">
      <w:pPr>
        <w:pStyle w:val="ListBullet"/>
        <w:spacing w:after="20" w:line="240" w:lineRule="auto"/>
        <w:ind w:hanging="216"/>
      </w:pPr>
      <w:r>
        <w:t xml:space="preserve">Approval of </w:t>
      </w:r>
      <w:proofErr w:type="gramStart"/>
      <w:r>
        <w:t>the May</w:t>
      </w:r>
      <w:proofErr w:type="gramEnd"/>
      <w:r>
        <w:t xml:space="preserve"> 26, 2026, meeting minutes.</w:t>
      </w:r>
    </w:p>
    <w:p w14:paraId="2E727A5A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78CC950D" w14:textId="77777777" w:rsidR="004E04A9" w:rsidRDefault="00000000">
      <w:pPr>
        <w:spacing w:after="40"/>
      </w:pPr>
      <w:r>
        <w:rPr>
          <w:b/>
          <w:sz w:val="23"/>
        </w:rPr>
        <w:t xml:space="preserve">3. </w:t>
      </w:r>
      <w:r>
        <w:rPr>
          <w:b/>
          <w:color w:val="4F81BD"/>
          <w:sz w:val="23"/>
        </w:rPr>
        <w:t>Public Comment</w:t>
      </w:r>
    </w:p>
    <w:p w14:paraId="5B7F0311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32A57A05" w14:textId="77777777" w:rsidR="004E04A9" w:rsidRDefault="00000000">
      <w:pPr>
        <w:spacing w:after="40"/>
      </w:pPr>
      <w:r>
        <w:rPr>
          <w:b/>
          <w:sz w:val="23"/>
        </w:rPr>
        <w:t xml:space="preserve">4. </w:t>
      </w:r>
      <w:r>
        <w:rPr>
          <w:b/>
          <w:color w:val="4F81BD"/>
          <w:sz w:val="23"/>
        </w:rPr>
        <w:t>Old Business</w:t>
      </w:r>
    </w:p>
    <w:p w14:paraId="1146D94D" w14:textId="77777777" w:rsidR="004E04A9" w:rsidRDefault="00000000">
      <w:pPr>
        <w:pStyle w:val="ListBullet"/>
        <w:spacing w:after="20" w:line="240" w:lineRule="auto"/>
        <w:ind w:hanging="216"/>
      </w:pPr>
      <w:r>
        <w:t>Water conservation update - Kenneth Sena, Public Works Supervisor.</w:t>
      </w:r>
    </w:p>
    <w:p w14:paraId="660B1D63" w14:textId="77777777" w:rsidR="004E04A9" w:rsidRDefault="00000000">
      <w:pPr>
        <w:pStyle w:val="ListBullet"/>
        <w:spacing w:after="20" w:line="240" w:lineRule="auto"/>
        <w:ind w:hanging="216"/>
      </w:pPr>
      <w:r>
        <w:t>Ordinance 8-408 (Dangerous Buildings and Debris): discussion and updates.</w:t>
      </w:r>
    </w:p>
    <w:p w14:paraId="53734491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081A5435" w14:textId="77777777" w:rsidR="004E04A9" w:rsidRDefault="00000000">
      <w:pPr>
        <w:spacing w:after="40"/>
      </w:pPr>
      <w:r>
        <w:rPr>
          <w:b/>
          <w:sz w:val="23"/>
        </w:rPr>
        <w:t xml:space="preserve">5. </w:t>
      </w:r>
      <w:r>
        <w:rPr>
          <w:b/>
          <w:color w:val="4F81BD"/>
          <w:sz w:val="23"/>
        </w:rPr>
        <w:t>New Business</w:t>
      </w:r>
    </w:p>
    <w:p w14:paraId="751D2D72" w14:textId="77777777" w:rsidR="004E04A9" w:rsidRDefault="00000000">
      <w:pPr>
        <w:pStyle w:val="ListBullet"/>
        <w:spacing w:after="20" w:line="240" w:lineRule="auto"/>
        <w:ind w:hanging="216"/>
      </w:pPr>
      <w:r>
        <w:t>Acceptance of the donation of 2011 and 2015 Chevrolet Express ambulances from the City of Clovis to the Texico Fire Department (estimated total value: $10,000).</w:t>
      </w:r>
    </w:p>
    <w:p w14:paraId="7B657774" w14:textId="77777777" w:rsidR="004E04A9" w:rsidRDefault="00000000">
      <w:pPr>
        <w:pStyle w:val="ListBullet"/>
        <w:spacing w:after="20" w:line="240" w:lineRule="auto"/>
        <w:ind w:hanging="216"/>
      </w:pPr>
      <w:r>
        <w:t>Discussion regarding a joint utility policy for unpaid bills.</w:t>
      </w:r>
    </w:p>
    <w:p w14:paraId="7EA4A5E2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0D7CBBFA" w14:textId="77777777" w:rsidR="004E04A9" w:rsidRDefault="00000000">
      <w:pPr>
        <w:spacing w:after="40"/>
      </w:pPr>
      <w:r>
        <w:rPr>
          <w:b/>
          <w:sz w:val="23"/>
        </w:rPr>
        <w:t xml:space="preserve">6. </w:t>
      </w:r>
      <w:r>
        <w:rPr>
          <w:b/>
          <w:color w:val="4F81BD"/>
          <w:sz w:val="23"/>
        </w:rPr>
        <w:t>Financials</w:t>
      </w:r>
    </w:p>
    <w:p w14:paraId="05441674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201E0F33" w14:textId="77777777" w:rsidR="004E04A9" w:rsidRDefault="00000000">
      <w:r>
        <w:br w:type="page"/>
      </w:r>
    </w:p>
    <w:p w14:paraId="3C39CDB3" w14:textId="77777777" w:rsidR="004E04A9" w:rsidRDefault="00000000">
      <w:pPr>
        <w:spacing w:after="40"/>
      </w:pPr>
      <w:r>
        <w:rPr>
          <w:b/>
          <w:sz w:val="23"/>
        </w:rPr>
        <w:lastRenderedPageBreak/>
        <w:t xml:space="preserve">7. </w:t>
      </w:r>
      <w:r>
        <w:rPr>
          <w:b/>
          <w:color w:val="4F81BD"/>
          <w:sz w:val="23"/>
        </w:rPr>
        <w:t>Action Items</w:t>
      </w:r>
    </w:p>
    <w:p w14:paraId="10953262" w14:textId="77777777" w:rsidR="004E04A9" w:rsidRDefault="00000000">
      <w:pPr>
        <w:pStyle w:val="ListBullet"/>
        <w:spacing w:after="20" w:line="240" w:lineRule="auto"/>
        <w:ind w:hanging="216"/>
      </w:pPr>
      <w:r>
        <w:t>Fireworks ban/restriction guide: discussion and possible action.</w:t>
      </w:r>
    </w:p>
    <w:p w14:paraId="46BA91B9" w14:textId="77777777" w:rsidR="004E04A9" w:rsidRDefault="00000000">
      <w:pPr>
        <w:pStyle w:val="ListBullet"/>
        <w:spacing w:after="20" w:line="240" w:lineRule="auto"/>
        <w:ind w:hanging="216"/>
      </w:pPr>
      <w:r>
        <w:t>Discussion and possible action regarding liens for unpaid utility bills.</w:t>
      </w:r>
    </w:p>
    <w:p w14:paraId="7E7541EA" w14:textId="77777777" w:rsidR="004E04A9" w:rsidRDefault="00000000">
      <w:pPr>
        <w:pStyle w:val="ListBullet"/>
        <w:spacing w:after="20" w:line="240" w:lineRule="auto"/>
        <w:ind w:hanging="216"/>
      </w:pPr>
      <w:r>
        <w:t>Approval of personnel action forms.</w:t>
      </w:r>
    </w:p>
    <w:p w14:paraId="736EBACC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7A0109A2" w14:textId="77777777" w:rsidR="004E04A9" w:rsidRDefault="00000000">
      <w:pPr>
        <w:spacing w:after="40"/>
      </w:pPr>
      <w:r>
        <w:rPr>
          <w:b/>
          <w:sz w:val="23"/>
        </w:rPr>
        <w:t xml:space="preserve">8. </w:t>
      </w:r>
      <w:r>
        <w:rPr>
          <w:b/>
          <w:color w:val="4F81BD"/>
          <w:sz w:val="23"/>
        </w:rPr>
        <w:t>Resolutions / Ordinances</w:t>
      </w:r>
    </w:p>
    <w:p w14:paraId="14DB90DA" w14:textId="017ADA18" w:rsidR="004E04A9" w:rsidRDefault="00000000">
      <w:pPr>
        <w:pStyle w:val="ListBullet"/>
        <w:spacing w:after="20" w:line="240" w:lineRule="auto"/>
        <w:ind w:hanging="216"/>
      </w:pPr>
      <w:r>
        <w:t>Amendment to Resolution 2026-07 (Procurement Guidelines): discussion and approval of updates to the City of Texico procurement guidelines.</w:t>
      </w:r>
    </w:p>
    <w:p w14:paraId="4650BE8E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22AB32BE" w14:textId="77777777" w:rsidR="004E04A9" w:rsidRDefault="00000000">
      <w:pPr>
        <w:spacing w:after="40"/>
      </w:pPr>
      <w:r>
        <w:rPr>
          <w:b/>
          <w:sz w:val="23"/>
        </w:rPr>
        <w:t xml:space="preserve">9. </w:t>
      </w:r>
      <w:r>
        <w:rPr>
          <w:b/>
          <w:color w:val="4F81BD"/>
          <w:sz w:val="23"/>
        </w:rPr>
        <w:t>Reports from the Mayor, Council, Personnel, and Departments</w:t>
      </w:r>
    </w:p>
    <w:p w14:paraId="1CC65EBE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012D6FF3" w14:textId="77777777" w:rsidR="004E04A9" w:rsidRDefault="00000000">
      <w:pPr>
        <w:spacing w:after="40"/>
      </w:pPr>
      <w:r>
        <w:rPr>
          <w:b/>
          <w:sz w:val="23"/>
        </w:rPr>
        <w:t xml:space="preserve">10. </w:t>
      </w:r>
      <w:r>
        <w:rPr>
          <w:b/>
          <w:color w:val="4F81BD"/>
          <w:sz w:val="23"/>
        </w:rPr>
        <w:t>Announcements</w:t>
      </w:r>
    </w:p>
    <w:p w14:paraId="472C7759" w14:textId="77777777" w:rsidR="004E04A9" w:rsidRDefault="00000000">
      <w:pPr>
        <w:pStyle w:val="ListBullet"/>
        <w:spacing w:after="20" w:line="240" w:lineRule="auto"/>
        <w:ind w:hanging="216"/>
      </w:pPr>
      <w:r>
        <w:t>Next Regular Meeting: Tuesday, June 23, 2026, at 4:30 PM - Texico Senior Citizens Center.</w:t>
      </w:r>
    </w:p>
    <w:p w14:paraId="0FEB6269" w14:textId="77777777" w:rsidR="004E04A9" w:rsidRDefault="004E04A9">
      <w:pPr>
        <w:pBdr>
          <w:bottom w:val="single" w:sz="6" w:space="1" w:color="BFBFBF"/>
        </w:pBdr>
        <w:spacing w:before="80" w:after="120"/>
      </w:pPr>
    </w:p>
    <w:p w14:paraId="542B0340" w14:textId="77777777" w:rsidR="004E04A9" w:rsidRDefault="00000000">
      <w:pPr>
        <w:spacing w:after="40"/>
      </w:pPr>
      <w:r>
        <w:rPr>
          <w:b/>
          <w:sz w:val="23"/>
        </w:rPr>
        <w:t xml:space="preserve">11. </w:t>
      </w:r>
      <w:r>
        <w:rPr>
          <w:b/>
          <w:color w:val="4F81BD"/>
          <w:sz w:val="23"/>
        </w:rPr>
        <w:t>Adjournment</w:t>
      </w:r>
    </w:p>
    <w:sectPr w:rsidR="004E04A9" w:rsidSect="00034616">
      <w:footerReference w:type="default" r:id="rId9"/>
      <w:pgSz w:w="12240" w:h="15840"/>
      <w:pgMar w:top="648" w:right="1008" w:bottom="720" w:left="1008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3B84" w14:textId="77777777" w:rsidR="00682D85" w:rsidRDefault="00682D85">
      <w:pPr>
        <w:spacing w:after="0" w:line="240" w:lineRule="auto"/>
      </w:pPr>
      <w:r>
        <w:separator/>
      </w:r>
    </w:p>
  </w:endnote>
  <w:endnote w:type="continuationSeparator" w:id="0">
    <w:p w14:paraId="6FA49636" w14:textId="77777777" w:rsidR="00682D85" w:rsidRDefault="0068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CE26" w14:textId="77777777" w:rsidR="004E04A9" w:rsidRDefault="00000000">
    <w:pPr>
      <w:pStyle w:val="Footer"/>
      <w:jc w:val="center"/>
    </w:pPr>
    <w:r>
      <w:rPr>
        <w:i/>
        <w:sz w:val="16"/>
      </w:rPr>
      <w:t>City of Texico • Serving the Community Since 1902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B70F" w14:textId="77777777" w:rsidR="00682D85" w:rsidRDefault="00682D85">
      <w:pPr>
        <w:spacing w:after="0" w:line="240" w:lineRule="auto"/>
      </w:pPr>
      <w:r>
        <w:separator/>
      </w:r>
    </w:p>
  </w:footnote>
  <w:footnote w:type="continuationSeparator" w:id="0">
    <w:p w14:paraId="6AB0CEB2" w14:textId="77777777" w:rsidR="00682D85" w:rsidRDefault="0068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659452">
    <w:abstractNumId w:val="8"/>
  </w:num>
  <w:num w:numId="2" w16cid:durableId="1273826904">
    <w:abstractNumId w:val="6"/>
  </w:num>
  <w:num w:numId="3" w16cid:durableId="1742018029">
    <w:abstractNumId w:val="5"/>
  </w:num>
  <w:num w:numId="4" w16cid:durableId="1374576167">
    <w:abstractNumId w:val="4"/>
  </w:num>
  <w:num w:numId="5" w16cid:durableId="2102143271">
    <w:abstractNumId w:val="7"/>
  </w:num>
  <w:num w:numId="6" w16cid:durableId="798105864">
    <w:abstractNumId w:val="3"/>
  </w:num>
  <w:num w:numId="7" w16cid:durableId="262690378">
    <w:abstractNumId w:val="2"/>
  </w:num>
  <w:num w:numId="8" w16cid:durableId="1187061812">
    <w:abstractNumId w:val="1"/>
  </w:num>
  <w:num w:numId="9" w16cid:durableId="806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FC4"/>
    <w:rsid w:val="00117018"/>
    <w:rsid w:val="0015074B"/>
    <w:rsid w:val="002320D2"/>
    <w:rsid w:val="0029639D"/>
    <w:rsid w:val="00326F90"/>
    <w:rsid w:val="004E04A9"/>
    <w:rsid w:val="00682D85"/>
    <w:rsid w:val="00704898"/>
    <w:rsid w:val="00AA1D8D"/>
    <w:rsid w:val="00B47730"/>
    <w:rsid w:val="00CB0664"/>
    <w:rsid w:val="00F572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871E7"/>
  <w14:defaultImageDpi w14:val="300"/>
  <w15:docId w15:val="{6BD57372-DF7B-403A-810B-81A7841D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Ozzie McMullen</cp:lastModifiedBy>
  <cp:revision>3</cp:revision>
  <dcterms:created xsi:type="dcterms:W3CDTF">2013-12-23T23:15:00Z</dcterms:created>
  <dcterms:modified xsi:type="dcterms:W3CDTF">2026-06-04T15:34:00Z</dcterms:modified>
  <cp:category/>
</cp:coreProperties>
</file>